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21" w:rsidRPr="003C4847" w:rsidRDefault="00E20E21" w:rsidP="00E20E21">
      <w:pPr>
        <w:widowControl w:val="0"/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5510F" w:rsidRDefault="00C5510F" w:rsidP="00C5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5510F" w:rsidRPr="000F6471" w:rsidRDefault="00C5510F" w:rsidP="00C551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образовательной программы профессиональной подготовки </w:t>
      </w:r>
      <w:r>
        <w:rPr>
          <w:rFonts w:ascii="Times New Roman" w:hAnsi="Times New Roman"/>
          <w:b/>
          <w:bCs/>
          <w:i/>
          <w:sz w:val="24"/>
          <w:szCs w:val="24"/>
        </w:rPr>
        <w:t>по профессии</w:t>
      </w:r>
      <w:r w:rsidR="00C8409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84094" w:rsidRPr="000F6471">
        <w:rPr>
          <w:rFonts w:ascii="Times New Roman" w:hAnsi="Times New Roman"/>
          <w:bCs/>
          <w:i/>
          <w:sz w:val="24"/>
          <w:szCs w:val="24"/>
        </w:rPr>
        <w:t>18621 Собаковод</w:t>
      </w:r>
      <w:r w:rsidRPr="000F647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F64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5510F" w:rsidRDefault="00C5510F" w:rsidP="00C5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10F" w:rsidRDefault="00C5510F" w:rsidP="00C5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0F" w:rsidRPr="000F6471" w:rsidRDefault="00C5510F" w:rsidP="00C551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Программа профессиональной подготовки (ППП) по профессии </w:t>
      </w:r>
      <w:r w:rsidR="00C84094" w:rsidRPr="000F6471">
        <w:rPr>
          <w:rFonts w:ascii="Times New Roman" w:hAnsi="Times New Roman"/>
          <w:b/>
          <w:bCs/>
          <w:sz w:val="24"/>
          <w:szCs w:val="24"/>
        </w:rPr>
        <w:t>18621 Собаковод</w:t>
      </w:r>
      <w:r w:rsidRPr="000F647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реализуется политехническим колледжем ФГБОУ ВО «МГТУ» представляет собой систему документов, разработанную и утверждённую образовательной организацией на основе установленных квалификационных требований профессионального стандарта «Федеральный Государственный стандарт среднего профессионального образования по специальности </w:t>
      </w:r>
      <w:r w:rsidR="00D43154" w:rsidRPr="000F6471">
        <w:rPr>
          <w:rFonts w:ascii="Times New Roman" w:hAnsi="Times New Roman"/>
          <w:b/>
          <w:sz w:val="24"/>
          <w:szCs w:val="24"/>
        </w:rPr>
        <w:t>36.02.01 Ветеринария.</w:t>
      </w:r>
    </w:p>
    <w:p w:rsidR="00C5510F" w:rsidRPr="000F6471" w:rsidRDefault="00C5510F" w:rsidP="00C55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0F" w:rsidRDefault="00C5510F" w:rsidP="00C5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профессиональной подготовки по профессии </w:t>
      </w:r>
      <w:r w:rsidR="00D43154" w:rsidRPr="003D526D">
        <w:rPr>
          <w:rFonts w:ascii="Times New Roman" w:hAnsi="Times New Roman"/>
          <w:bCs/>
          <w:sz w:val="24"/>
          <w:szCs w:val="24"/>
        </w:rPr>
        <w:t>18621 Собаковод</w:t>
      </w:r>
      <w:r>
        <w:rPr>
          <w:rFonts w:ascii="Times New Roman" w:hAnsi="Times New Roman"/>
          <w:sz w:val="24"/>
          <w:szCs w:val="24"/>
        </w:rPr>
        <w:t xml:space="preserve"> направлена на приобретение знаний, умений, навыков,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разрядов.  Программа профессиональной подготовки регламентирует планируемые результаты освоения образовательной программы, соответствует квалификационным характеристикам профессионального стандарта по профессии </w:t>
      </w:r>
      <w:r w:rsidR="00D43154" w:rsidRPr="003D526D">
        <w:rPr>
          <w:rFonts w:ascii="Times New Roman" w:hAnsi="Times New Roman"/>
          <w:bCs/>
          <w:sz w:val="24"/>
          <w:szCs w:val="24"/>
        </w:rPr>
        <w:t>18621 Собаковод</w:t>
      </w:r>
      <w:r w:rsidR="00D43154">
        <w:rPr>
          <w:rFonts w:ascii="Times New Roman" w:hAnsi="Times New Roman"/>
          <w:b/>
          <w:sz w:val="24"/>
          <w:szCs w:val="24"/>
        </w:rPr>
        <w:t>.</w:t>
      </w:r>
    </w:p>
    <w:p w:rsidR="00C5510F" w:rsidRDefault="00C5510F" w:rsidP="00C5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задачи, требования к результатам освоения программы.</w:t>
      </w:r>
    </w:p>
    <w:p w:rsidR="004C1B6B" w:rsidRDefault="00C5510F" w:rsidP="004C1B6B">
      <w:pPr>
        <w:spacing w:after="0" w:line="240" w:lineRule="auto"/>
        <w:ind w:right="10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содержит профессиональную характеристику, рабочий учебный план и программы по предметам: </w:t>
      </w:r>
      <w:r w:rsidR="004C1B6B" w:rsidRPr="003D526D">
        <w:rPr>
          <w:rFonts w:ascii="Times New Roman" w:hAnsi="Times New Roman"/>
          <w:sz w:val="24"/>
          <w:szCs w:val="24"/>
        </w:rPr>
        <w:t>Теоретические основы поведения и дрессировки со</w:t>
      </w:r>
      <w:r w:rsidR="004C1B6B">
        <w:rPr>
          <w:rFonts w:ascii="Times New Roman" w:hAnsi="Times New Roman"/>
          <w:sz w:val="24"/>
          <w:szCs w:val="24"/>
        </w:rPr>
        <w:t xml:space="preserve">бак, Методика дрессировки собак, </w:t>
      </w:r>
      <w:r w:rsidR="004C1B6B" w:rsidRPr="003D526D">
        <w:rPr>
          <w:rFonts w:ascii="Times New Roman" w:hAnsi="Times New Roman"/>
          <w:sz w:val="24"/>
          <w:szCs w:val="24"/>
        </w:rPr>
        <w:t>Содерж</w:t>
      </w:r>
      <w:r w:rsidR="004C1B6B">
        <w:rPr>
          <w:rFonts w:ascii="Times New Roman" w:hAnsi="Times New Roman"/>
          <w:sz w:val="24"/>
          <w:szCs w:val="24"/>
        </w:rPr>
        <w:t xml:space="preserve">ание, кормление и болезни собак, </w:t>
      </w:r>
      <w:r w:rsidR="004C1B6B" w:rsidRPr="003D526D">
        <w:rPr>
          <w:rFonts w:ascii="Times New Roman" w:hAnsi="Times New Roman"/>
          <w:sz w:val="24"/>
          <w:szCs w:val="24"/>
        </w:rPr>
        <w:t>Общий и специальный курс дрессировки</w:t>
      </w:r>
      <w:r w:rsidR="004C1B6B">
        <w:rPr>
          <w:rFonts w:ascii="Times New Roman" w:hAnsi="Times New Roman"/>
          <w:sz w:val="24"/>
          <w:szCs w:val="24"/>
        </w:rPr>
        <w:t>.</w:t>
      </w:r>
    </w:p>
    <w:p w:rsidR="00C5510F" w:rsidRDefault="00C5510F" w:rsidP="00C551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</w:t>
      </w:r>
      <w:r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 проводятся в специально оборудованной лаборатории, где имеются  необходимое оборудование.</w:t>
      </w:r>
    </w:p>
    <w:p w:rsidR="00C5510F" w:rsidRDefault="00C5510F" w:rsidP="00C5510F">
      <w:pPr>
        <w:spacing w:after="0" w:line="240" w:lineRule="auto"/>
        <w:ind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характеристикой.</w:t>
      </w:r>
    </w:p>
    <w:p w:rsidR="00C5510F" w:rsidRDefault="00C5510F" w:rsidP="00C5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прием теоретического экзамена отводится по учебному плану 6 часов.</w:t>
      </w:r>
    </w:p>
    <w:p w:rsidR="00C5510F" w:rsidRDefault="00C5510F" w:rsidP="00C5510F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>
        <w:rPr>
          <w:sz w:val="24"/>
        </w:rPr>
        <w:t xml:space="preserve">Заключительным этапом является практическое обучение, где учащиеся закрепляют профессиональные навыки, </w:t>
      </w:r>
      <w:r>
        <w:rPr>
          <w:sz w:val="24"/>
          <w:szCs w:val="24"/>
        </w:rPr>
        <w:t>знания и умения в соответствии с квалификационными характеристиками и трудовыми функциями.</w:t>
      </w:r>
    </w:p>
    <w:p w:rsidR="00C5510F" w:rsidRDefault="00C5510F" w:rsidP="00C5510F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Результатами освоения образовательной программы профессионального обучения являются:</w:t>
      </w:r>
    </w:p>
    <w:p w:rsidR="00C5510F" w:rsidRDefault="00C5510F" w:rsidP="00C5510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должен знать: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- происхождение собак;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2- физиологические особенности собак;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З3 - условия работоспособности собаки и образования условного рефлекса;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методы дрессировки служебных собак, возможные ошибки при дрессировке;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5- правила выработки навыков;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6- индивидуальные особенности собак;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методику проведения индивидуальных и групповых занятий;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З8 - меры безопасности при обращении с собаками;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способы содержания служебных собак;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З10 - планирование и организацию работы питомника служебного собаководства;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З11 - мероприятия, входящие в уход за собакой, необходимый для этого инвентарь;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12- особенности питания плотоядных, компоненты питания и их нормы;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З13 - правила приготовления корма и режим кормления собаки;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З14 - особенности кормления сухими и консервированными кормами.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5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15- основные болезни собак,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lastRenderedPageBreak/>
        <w:t xml:space="preserve">З-16 оказание доврачебной помощи;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З17- меры профилактики заболеваний. </w:t>
      </w:r>
    </w:p>
    <w:p w:rsidR="008A5D7E" w:rsidRPr="00D005E0" w:rsidRDefault="008A5D7E" w:rsidP="008A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З18 - построение каждого приема общего послушания, а также различные варианты обучения каждой команде общего курса дрессировки.</w:t>
      </w:r>
    </w:p>
    <w:p w:rsidR="00C5510F" w:rsidRDefault="00C5510F" w:rsidP="00C5510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>- должен уметь: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- составлять план индивидуальной и групповой тренировки со служебными собаками с учетом их индивидуальных особенностей. 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составлять план месторасположения функциональных зон питомника служебного собаководства с учетом местных условий;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У3 - организовывать функционирование питомника с учетом условий службы и количества штатных единиц; 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осуществлять уход за отдельно взятой собакой.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 xml:space="preserve">У5 - проводить ежедневный осмотр собаки, оказывать доврачебную помощь. 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научить собаку выполнять приемы общего послушания. </w:t>
      </w:r>
    </w:p>
    <w:p w:rsidR="007E7AF6" w:rsidRPr="00D005E0" w:rsidRDefault="007E7AF6" w:rsidP="007E7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</w:pPr>
      <w:r w:rsidRPr="00D005E0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005E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005E0">
        <w:rPr>
          <w:rFonts w:ascii="Times New Roman" w:hAnsi="Times New Roman" w:cs="Times New Roman"/>
          <w:sz w:val="24"/>
          <w:szCs w:val="24"/>
        </w:rPr>
        <w:t xml:space="preserve"> - научить собаку нужным специальным навыкам.</w:t>
      </w:r>
    </w:p>
    <w:p w:rsidR="00C5510F" w:rsidRDefault="00C5510F" w:rsidP="00C55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приобретение практического опыта:</w:t>
      </w:r>
    </w:p>
    <w:p w:rsidR="00422043" w:rsidRPr="00A4370A" w:rsidRDefault="00422043" w:rsidP="0042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 xml:space="preserve">ПО 1 Определение психофизиологических основ поведения собак. </w:t>
      </w:r>
    </w:p>
    <w:p w:rsidR="00422043" w:rsidRPr="00A4370A" w:rsidRDefault="00422043" w:rsidP="0042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>ПО 2</w:t>
      </w:r>
      <w:proofErr w:type="gramStart"/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рганизовывать дрессировку собак. </w:t>
      </w:r>
    </w:p>
    <w:p w:rsidR="00422043" w:rsidRPr="00A4370A" w:rsidRDefault="00422043" w:rsidP="0042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 xml:space="preserve">ПО 3 Организация содержания и кормления собак и диагностика заболеваний. </w:t>
      </w:r>
    </w:p>
    <w:p w:rsidR="00422043" w:rsidRPr="00A4370A" w:rsidRDefault="00422043" w:rsidP="0042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>ПО 4</w:t>
      </w:r>
      <w:proofErr w:type="gramStart"/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A4370A">
        <w:rPr>
          <w:rFonts w:ascii="Times New Roman" w:eastAsia="Times New Roman" w:hAnsi="Times New Roman"/>
          <w:sz w:val="24"/>
          <w:szCs w:val="24"/>
          <w:lang w:eastAsia="ru-RU"/>
        </w:rPr>
        <w:t>рименять в профессиональной деятельности основы дрессировки</w:t>
      </w:r>
    </w:p>
    <w:p w:rsidR="00C5510F" w:rsidRDefault="00C5510F" w:rsidP="00C55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Общая трудоемкость </w:t>
      </w:r>
      <w:r>
        <w:rPr>
          <w:b/>
          <w:sz w:val="24"/>
          <w:szCs w:val="24"/>
        </w:rPr>
        <w:t>профессионального обучения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составляет – 90  часов.</w:t>
      </w:r>
    </w:p>
    <w:p w:rsidR="00C5510F" w:rsidRDefault="00C5510F" w:rsidP="00C55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Основные разделы и темы практики:</w:t>
      </w:r>
    </w:p>
    <w:p w:rsidR="009316BD" w:rsidRDefault="009316BD" w:rsidP="00C55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A31059">
        <w:rPr>
          <w:rFonts w:ascii="Times New Roman" w:hAnsi="Times New Roman" w:cs="Times New Roman"/>
          <w:b/>
          <w:sz w:val="24"/>
          <w:szCs w:val="24"/>
        </w:rPr>
        <w:t>Раздел 1. Организация содержания и кормления собак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510F" w:rsidRDefault="009316BD" w:rsidP="0093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</w:t>
      </w:r>
      <w:r w:rsidRPr="00A31059">
        <w:rPr>
          <w:rFonts w:ascii="Times New Roman" w:hAnsi="Times New Roman" w:cs="Times New Roman"/>
          <w:sz w:val="24"/>
          <w:szCs w:val="24"/>
        </w:rPr>
        <w:t>Тема 1. Способы содержания служебных собак с учетом особенностей службы.</w:t>
      </w:r>
    </w:p>
    <w:p w:rsidR="009316BD" w:rsidRDefault="009316BD" w:rsidP="0093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sz w:val="24"/>
          <w:szCs w:val="24"/>
        </w:rPr>
        <w:t>Тема 2. Уход и ветеринарное обслуживание собак.</w:t>
      </w:r>
    </w:p>
    <w:p w:rsidR="009316BD" w:rsidRDefault="0034313F" w:rsidP="0093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sz w:val="24"/>
          <w:szCs w:val="24"/>
        </w:rPr>
        <w:t>Тема 3. Дрессировка собак.</w:t>
      </w:r>
    </w:p>
    <w:p w:rsidR="009316BD" w:rsidRDefault="0034313F" w:rsidP="0093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sz w:val="24"/>
          <w:szCs w:val="24"/>
        </w:rPr>
        <w:t>Тема 4.Снаряжение, специальное снаряжение. Транспортировка собак.</w:t>
      </w:r>
    </w:p>
    <w:p w:rsidR="009316BD" w:rsidRDefault="0034313F" w:rsidP="0093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sz w:val="24"/>
          <w:szCs w:val="24"/>
        </w:rPr>
        <w:t>Тема 5.Цикл питания собак. Специальные рационы</w:t>
      </w:r>
      <w:r w:rsidR="00855B96">
        <w:rPr>
          <w:rFonts w:ascii="Times New Roman" w:hAnsi="Times New Roman" w:cs="Times New Roman"/>
          <w:sz w:val="24"/>
          <w:szCs w:val="24"/>
        </w:rPr>
        <w:t>.</w:t>
      </w:r>
    </w:p>
    <w:p w:rsidR="00855B96" w:rsidRDefault="00446E16" w:rsidP="00931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5B96" w:rsidRPr="00A31059">
        <w:rPr>
          <w:rFonts w:ascii="Times New Roman" w:hAnsi="Times New Roman" w:cs="Times New Roman"/>
          <w:b/>
          <w:sz w:val="24"/>
          <w:szCs w:val="24"/>
        </w:rPr>
        <w:t>Раздел 2</w:t>
      </w:r>
      <w:r w:rsidR="00855B96" w:rsidRPr="00A31059">
        <w:rPr>
          <w:rFonts w:ascii="Times New Roman" w:hAnsi="Times New Roman" w:cs="Times New Roman"/>
          <w:sz w:val="24"/>
          <w:szCs w:val="24"/>
        </w:rPr>
        <w:t xml:space="preserve">. </w:t>
      </w:r>
      <w:r w:rsidR="00855B96" w:rsidRPr="00A31059">
        <w:rPr>
          <w:rFonts w:ascii="Times New Roman" w:hAnsi="Times New Roman" w:cs="Times New Roman"/>
          <w:b/>
          <w:sz w:val="24"/>
          <w:szCs w:val="24"/>
        </w:rPr>
        <w:t>Диагностика заболеваний собак.</w:t>
      </w:r>
    </w:p>
    <w:p w:rsidR="00855B96" w:rsidRDefault="00446E16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55B96" w:rsidRPr="00A31059"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="00855B96" w:rsidRPr="00A31059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855B96" w:rsidRPr="00A31059">
        <w:rPr>
          <w:rFonts w:ascii="Times New Roman" w:hAnsi="Times New Roman" w:cs="Times New Roman"/>
          <w:bCs/>
          <w:sz w:val="24"/>
          <w:szCs w:val="24"/>
        </w:rPr>
        <w:t>.</w:t>
      </w:r>
      <w:r w:rsidR="00855B96">
        <w:rPr>
          <w:rFonts w:ascii="Times New Roman" w:hAnsi="Times New Roman" w:cs="Times New Roman"/>
          <w:bCs/>
          <w:color w:val="000000"/>
          <w:sz w:val="24"/>
          <w:szCs w:val="24"/>
        </w:rPr>
        <w:t>Основные болезни собак.</w:t>
      </w:r>
    </w:p>
    <w:p w:rsidR="00855B96" w:rsidRDefault="00446E16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61FB" w:rsidRPr="00A31059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DD61FB" w:rsidRPr="00A310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D61FB" w:rsidRPr="00A31059">
        <w:rPr>
          <w:rFonts w:ascii="Times New Roman" w:hAnsi="Times New Roman" w:cs="Times New Roman"/>
          <w:sz w:val="24"/>
          <w:szCs w:val="24"/>
        </w:rPr>
        <w:t xml:space="preserve">. Оказание </w:t>
      </w:r>
      <w:r w:rsidR="00DD61FB"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заболевании</w:t>
      </w:r>
      <w:r w:rsidR="00DD61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5B96" w:rsidRDefault="00446E16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B96" w:rsidRPr="00A31059">
        <w:rPr>
          <w:rFonts w:ascii="Times New Roman" w:hAnsi="Times New Roman" w:cs="Times New Roman"/>
          <w:sz w:val="24"/>
          <w:szCs w:val="24"/>
        </w:rPr>
        <w:t>Тема3.</w:t>
      </w:r>
      <w:r w:rsidR="00855B96"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Инфекционные и</w:t>
      </w:r>
      <w:r w:rsidR="00855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5B96"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терапевтические заболевания собак. Профилактика.</w:t>
      </w:r>
    </w:p>
    <w:p w:rsidR="00DD61FB" w:rsidRDefault="00446E16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61FB" w:rsidRPr="00A31059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DD61FB" w:rsidRPr="00A310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D61FB" w:rsidRPr="00A31059">
        <w:rPr>
          <w:rFonts w:ascii="Times New Roman" w:hAnsi="Times New Roman" w:cs="Times New Roman"/>
          <w:sz w:val="24"/>
          <w:szCs w:val="24"/>
        </w:rPr>
        <w:t>.</w:t>
      </w:r>
      <w:r w:rsidR="00DD61FB"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Паразитарные заболевания собак. Профилактика</w:t>
      </w:r>
      <w:r w:rsidR="00DD61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61FB" w:rsidRDefault="00446E16" w:rsidP="00DD61F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61FB" w:rsidRPr="00A31059">
        <w:rPr>
          <w:rFonts w:ascii="Times New Roman" w:hAnsi="Times New Roman" w:cs="Times New Roman"/>
          <w:sz w:val="24"/>
          <w:szCs w:val="24"/>
        </w:rPr>
        <w:t>Тема5. Соблюдение правил личной гигиены. Физиология беременности. Роды</w:t>
      </w:r>
      <w:r w:rsidR="00DD61FB">
        <w:rPr>
          <w:rFonts w:ascii="Times New Roman" w:hAnsi="Times New Roman" w:cs="Times New Roman"/>
          <w:sz w:val="24"/>
          <w:szCs w:val="24"/>
        </w:rPr>
        <w:t>.</w:t>
      </w:r>
    </w:p>
    <w:p w:rsidR="00DD61FB" w:rsidRDefault="008651CB" w:rsidP="00931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A31059">
        <w:rPr>
          <w:rFonts w:ascii="Times New Roman" w:hAnsi="Times New Roman" w:cs="Times New Roman"/>
          <w:b/>
          <w:sz w:val="24"/>
          <w:szCs w:val="24"/>
        </w:rPr>
        <w:t>Методика дрессировки собак.</w:t>
      </w:r>
    </w:p>
    <w:p w:rsidR="008651CB" w:rsidRDefault="008651CB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A31059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A310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Теоретические основы поведения и дрессировки собак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51CB" w:rsidRDefault="008651CB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bCs/>
          <w:sz w:val="24"/>
          <w:szCs w:val="24"/>
        </w:rPr>
        <w:t>Тема 2.</w:t>
      </w:r>
      <w:r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Методика дрессировки собак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51CB" w:rsidRDefault="008651CB" w:rsidP="009316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bCs/>
          <w:sz w:val="24"/>
          <w:szCs w:val="24"/>
        </w:rPr>
        <w:t>Тема 3.</w:t>
      </w:r>
      <w:r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Общий курс дрессировки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51CB" w:rsidRDefault="008651CB" w:rsidP="009316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31059">
        <w:rPr>
          <w:rFonts w:ascii="Times New Roman" w:hAnsi="Times New Roman" w:cs="Times New Roman"/>
          <w:bCs/>
          <w:sz w:val="24"/>
          <w:szCs w:val="24"/>
        </w:rPr>
        <w:t>Тема 4.</w:t>
      </w:r>
      <w:r w:rsidRPr="00A31059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Специальный курс дрессировки</w:t>
      </w:r>
    </w:p>
    <w:p w:rsidR="00C5510F" w:rsidRDefault="00C5510F" w:rsidP="00C5510F">
      <w:pPr>
        <w:pStyle w:val="2"/>
        <w:shd w:val="clear" w:color="auto" w:fill="auto"/>
        <w:spacing w:before="0" w:line="240" w:lineRule="auto"/>
        <w:ind w:firstLine="54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Содержание    </w:t>
      </w:r>
      <w:r>
        <w:rPr>
          <w:sz w:val="24"/>
          <w:szCs w:val="24"/>
        </w:rPr>
        <w:t xml:space="preserve">образовательной программы профессионального обучения </w:t>
      </w:r>
      <w:r>
        <w:rPr>
          <w:color w:val="000000"/>
          <w:sz w:val="24"/>
          <w:szCs w:val="24"/>
          <w:shd w:val="clear" w:color="auto" w:fill="FFFFFF"/>
        </w:rPr>
        <w:t xml:space="preserve">   ориентировано на овладение общими (ОК) и профессиональными компетенциями (ПК):</w:t>
      </w:r>
    </w:p>
    <w:p w:rsidR="00C5510F" w:rsidRDefault="00C5510F" w:rsidP="00C55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 общие компетенции: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4130" w:rsidRDefault="00BD4130" w:rsidP="00BD413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C5510F" w:rsidRDefault="00BD4130" w:rsidP="00C5510F">
      <w:pPr>
        <w:pStyle w:val="2"/>
        <w:shd w:val="clear" w:color="auto" w:fill="auto"/>
        <w:spacing w:before="0" w:line="240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5510F">
        <w:rPr>
          <w:b/>
          <w:sz w:val="24"/>
          <w:szCs w:val="24"/>
        </w:rPr>
        <w:t>- профессиональные компетенции:</w:t>
      </w:r>
    </w:p>
    <w:p w:rsidR="000F6471" w:rsidRPr="00F47ED5" w:rsidRDefault="000F6471" w:rsidP="000F6471">
      <w:pPr>
        <w:pStyle w:val="2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7ED5">
        <w:rPr>
          <w:sz w:val="24"/>
          <w:szCs w:val="24"/>
        </w:rPr>
        <w:t xml:space="preserve">ПК. 1.1. Определение психофизиологических основ поведения собак. </w:t>
      </w:r>
    </w:p>
    <w:p w:rsidR="000F6471" w:rsidRPr="00F47ED5" w:rsidRDefault="000F6471" w:rsidP="000F6471">
      <w:pPr>
        <w:pStyle w:val="2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7ED5">
        <w:rPr>
          <w:sz w:val="24"/>
          <w:szCs w:val="24"/>
        </w:rPr>
        <w:t>ПК 1</w:t>
      </w:r>
      <w:r>
        <w:rPr>
          <w:sz w:val="24"/>
          <w:szCs w:val="24"/>
        </w:rPr>
        <w:t>.</w:t>
      </w:r>
      <w:r w:rsidRPr="00F47ED5">
        <w:rPr>
          <w:sz w:val="24"/>
          <w:szCs w:val="24"/>
        </w:rPr>
        <w:t xml:space="preserve">2. Организовывать дрессировку собак. </w:t>
      </w:r>
    </w:p>
    <w:p w:rsidR="000F6471" w:rsidRPr="00F47ED5" w:rsidRDefault="000F6471" w:rsidP="000F6471">
      <w:pPr>
        <w:pStyle w:val="2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7ED5">
        <w:rPr>
          <w:sz w:val="24"/>
          <w:szCs w:val="24"/>
        </w:rPr>
        <w:t xml:space="preserve">ПК 1.3. Организация содержания и кормления собак и диагностика заболеваний. </w:t>
      </w:r>
    </w:p>
    <w:p w:rsidR="00C5510F" w:rsidRPr="000F6471" w:rsidRDefault="000F6471" w:rsidP="000F647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  <w:r w:rsidRPr="000F6471">
        <w:rPr>
          <w:rFonts w:ascii="Times New Roman" w:hAnsi="Times New Roman" w:cs="Times New Roman"/>
          <w:sz w:val="24"/>
          <w:szCs w:val="24"/>
        </w:rPr>
        <w:t>ПК 1.4. Применять в профессиональной деятельности основы дрессировки.</w:t>
      </w:r>
    </w:p>
    <w:p w:rsidR="00C5510F" w:rsidRPr="000F6471" w:rsidRDefault="00C5510F" w:rsidP="00C55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0F" w:rsidRDefault="00C5510F" w:rsidP="00C5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Формой промежуточной аттестации является – квалификационный экзамен.</w:t>
      </w:r>
    </w:p>
    <w:p w:rsidR="00C5510F" w:rsidRDefault="00C5510F" w:rsidP="00C551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10F" w:rsidRDefault="00C5510F" w:rsidP="00C551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10F" w:rsidRDefault="00C5510F" w:rsidP="00C551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E21" w:rsidRDefault="00E20E21" w:rsidP="009900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sectPr w:rsidR="00E20E21" w:rsidSect="00F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210"/>
    <w:multiLevelType w:val="hybridMultilevel"/>
    <w:tmpl w:val="1DC09E24"/>
    <w:lvl w:ilvl="0" w:tplc="59E8A17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C8"/>
    <w:rsid w:val="00091E0A"/>
    <w:rsid w:val="000F6471"/>
    <w:rsid w:val="00112ADC"/>
    <w:rsid w:val="00160BB7"/>
    <w:rsid w:val="001B4FB7"/>
    <w:rsid w:val="002177E2"/>
    <w:rsid w:val="002247F4"/>
    <w:rsid w:val="00246FE8"/>
    <w:rsid w:val="00292BCF"/>
    <w:rsid w:val="00292D67"/>
    <w:rsid w:val="002C6796"/>
    <w:rsid w:val="002E6D43"/>
    <w:rsid w:val="0034313F"/>
    <w:rsid w:val="003B24B5"/>
    <w:rsid w:val="00422043"/>
    <w:rsid w:val="00434AAC"/>
    <w:rsid w:val="00446E16"/>
    <w:rsid w:val="00446E1D"/>
    <w:rsid w:val="004C1B6B"/>
    <w:rsid w:val="00596206"/>
    <w:rsid w:val="005A7B4A"/>
    <w:rsid w:val="005B202C"/>
    <w:rsid w:val="0069513E"/>
    <w:rsid w:val="00752282"/>
    <w:rsid w:val="007A4976"/>
    <w:rsid w:val="007E494F"/>
    <w:rsid w:val="007E7AF6"/>
    <w:rsid w:val="007F3B6F"/>
    <w:rsid w:val="00855B96"/>
    <w:rsid w:val="00864762"/>
    <w:rsid w:val="008651CB"/>
    <w:rsid w:val="00890CE2"/>
    <w:rsid w:val="008A5D7E"/>
    <w:rsid w:val="009316BD"/>
    <w:rsid w:val="00935352"/>
    <w:rsid w:val="0099005E"/>
    <w:rsid w:val="009C46D6"/>
    <w:rsid w:val="00A6750A"/>
    <w:rsid w:val="00B22160"/>
    <w:rsid w:val="00B551C8"/>
    <w:rsid w:val="00B60357"/>
    <w:rsid w:val="00BC1D6B"/>
    <w:rsid w:val="00BD4130"/>
    <w:rsid w:val="00C22B7C"/>
    <w:rsid w:val="00C5510F"/>
    <w:rsid w:val="00C84094"/>
    <w:rsid w:val="00CE1583"/>
    <w:rsid w:val="00D37C44"/>
    <w:rsid w:val="00D43154"/>
    <w:rsid w:val="00D625F7"/>
    <w:rsid w:val="00DD4978"/>
    <w:rsid w:val="00DD61FB"/>
    <w:rsid w:val="00DE2617"/>
    <w:rsid w:val="00E20E21"/>
    <w:rsid w:val="00F146E1"/>
    <w:rsid w:val="00F163E9"/>
    <w:rsid w:val="00F4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B20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BCF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qFormat/>
    <w:locked/>
    <w:rsid w:val="00C5510F"/>
  </w:style>
  <w:style w:type="character" w:customStyle="1" w:styleId="a7">
    <w:name w:val="Основной текст_"/>
    <w:basedOn w:val="a0"/>
    <w:link w:val="2"/>
    <w:locked/>
    <w:rsid w:val="00C551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5510F"/>
    <w:pPr>
      <w:widowControl w:val="0"/>
      <w:shd w:val="clear" w:color="auto" w:fill="FFFFFF"/>
      <w:spacing w:before="360" w:after="0" w:line="274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7A8F1A-668C-45FC-B9C6-403F174B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МКГТУ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Шантан</dc:creator>
  <cp:keywords/>
  <dc:description/>
  <cp:lastModifiedBy>111</cp:lastModifiedBy>
  <cp:revision>43</cp:revision>
  <cp:lastPrinted>2020-12-08T19:48:00Z</cp:lastPrinted>
  <dcterms:created xsi:type="dcterms:W3CDTF">2020-12-08T17:13:00Z</dcterms:created>
  <dcterms:modified xsi:type="dcterms:W3CDTF">2023-07-27T03:32:00Z</dcterms:modified>
</cp:coreProperties>
</file>